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B2" w:rsidRPr="0053550F" w:rsidRDefault="00AB47D3">
      <w:pPr>
        <w:rPr>
          <w:rFonts w:ascii="Times New Roman" w:hAnsi="Times New Roman" w:cs="Times New Roman"/>
          <w:color w:val="4D545C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-609600</wp:posOffset>
            </wp:positionV>
            <wp:extent cx="2660015" cy="904875"/>
            <wp:effectExtent l="0" t="0" r="6985" b="9525"/>
            <wp:wrapNone/>
            <wp:docPr id="1" name="Picture 1" descr="http://www.txhsa.org/images/top-left-logo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xhsa.org/images/top-left-logo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11B2" w:rsidRPr="0053550F">
        <w:rPr>
          <w:rFonts w:ascii="Times New Roman" w:hAnsi="Times New Roman" w:cs="Times New Roman"/>
          <w:color w:val="4D545C"/>
          <w:sz w:val="24"/>
          <w:szCs w:val="24"/>
        </w:rPr>
        <w:t xml:space="preserve">                                       </w:t>
      </w:r>
    </w:p>
    <w:p w:rsidR="005F7EC9" w:rsidRDefault="005F7EC9" w:rsidP="005F7EC9">
      <w:pPr>
        <w:pStyle w:val="Default"/>
      </w:pPr>
    </w:p>
    <w:p w:rsidR="005F7EC9" w:rsidRDefault="005F7EC9" w:rsidP="005F7EC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THSA</w:t>
      </w:r>
      <w:r w:rsidR="007F17A7">
        <w:rPr>
          <w:sz w:val="23"/>
          <w:szCs w:val="23"/>
        </w:rPr>
        <w:t xml:space="preserve"> Institute</w:t>
      </w:r>
      <w:r>
        <w:rPr>
          <w:sz w:val="23"/>
          <w:szCs w:val="23"/>
        </w:rPr>
        <w:t xml:space="preserve"> Planning Meeting</w:t>
      </w:r>
    </w:p>
    <w:p w:rsidR="007F17A7" w:rsidRPr="007F17A7" w:rsidRDefault="007F17A7" w:rsidP="005F7EC9">
      <w:pPr>
        <w:pStyle w:val="Default"/>
        <w:jc w:val="center"/>
        <w:rPr>
          <w:b/>
          <w:i/>
          <w:sz w:val="23"/>
          <w:szCs w:val="23"/>
        </w:rPr>
      </w:pPr>
      <w:bookmarkStart w:id="0" w:name="_GoBack"/>
      <w:r>
        <w:rPr>
          <w:b/>
          <w:i/>
          <w:sz w:val="23"/>
          <w:szCs w:val="23"/>
        </w:rPr>
        <w:t>“Head Start:  Embracing a New Era”</w:t>
      </w:r>
    </w:p>
    <w:bookmarkEnd w:id="0"/>
    <w:p w:rsidR="00C34A50" w:rsidRPr="00C34A50" w:rsidRDefault="000213B4" w:rsidP="00C34A5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June 25</w:t>
      </w:r>
      <w:r w:rsidR="00C34A50" w:rsidRPr="00C34A50">
        <w:rPr>
          <w:sz w:val="23"/>
          <w:szCs w:val="23"/>
        </w:rPr>
        <w:t>, 2018</w:t>
      </w:r>
    </w:p>
    <w:p w:rsidR="00C34A50" w:rsidRPr="00C34A50" w:rsidRDefault="00C34A50" w:rsidP="00C34A50">
      <w:pPr>
        <w:pStyle w:val="Default"/>
        <w:jc w:val="center"/>
        <w:rPr>
          <w:sz w:val="23"/>
          <w:szCs w:val="23"/>
        </w:rPr>
      </w:pPr>
      <w:r w:rsidRPr="00C34A50">
        <w:rPr>
          <w:sz w:val="23"/>
          <w:szCs w:val="23"/>
        </w:rPr>
        <w:t>Embassy Suites Frisco Hotel Convention Center &amp; Spa</w:t>
      </w:r>
    </w:p>
    <w:p w:rsidR="00C34A50" w:rsidRPr="00C34A50" w:rsidRDefault="00C34A50" w:rsidP="00C34A50">
      <w:pPr>
        <w:pStyle w:val="Default"/>
        <w:jc w:val="center"/>
        <w:rPr>
          <w:sz w:val="23"/>
          <w:szCs w:val="23"/>
        </w:rPr>
      </w:pPr>
      <w:r w:rsidRPr="00C34A50">
        <w:rPr>
          <w:sz w:val="23"/>
          <w:szCs w:val="23"/>
        </w:rPr>
        <w:t>7600 John Q. Hammons Dr. Frisco, TX, 75034</w:t>
      </w:r>
    </w:p>
    <w:p w:rsidR="005F7EC9" w:rsidRDefault="00AD36F6" w:rsidP="00C34A5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</w:t>
      </w:r>
      <w:r w:rsidR="000213B4">
        <w:rPr>
          <w:sz w:val="23"/>
          <w:szCs w:val="23"/>
        </w:rPr>
        <w:t>1</w:t>
      </w:r>
      <w:r>
        <w:rPr>
          <w:sz w:val="23"/>
          <w:szCs w:val="23"/>
        </w:rPr>
        <w:t>:0</w:t>
      </w:r>
      <w:r w:rsidR="00C34A50">
        <w:rPr>
          <w:sz w:val="23"/>
          <w:szCs w:val="23"/>
        </w:rPr>
        <w:t>0</w:t>
      </w:r>
      <w:r w:rsidR="000213B4">
        <w:rPr>
          <w:sz w:val="23"/>
          <w:szCs w:val="23"/>
        </w:rPr>
        <w:t xml:space="preserve"> a</w:t>
      </w:r>
      <w:r w:rsidR="00C34A50">
        <w:rPr>
          <w:sz w:val="23"/>
          <w:szCs w:val="23"/>
        </w:rPr>
        <w:t>m</w:t>
      </w:r>
      <w:r w:rsidR="000213B4">
        <w:rPr>
          <w:sz w:val="23"/>
          <w:szCs w:val="23"/>
        </w:rPr>
        <w:t xml:space="preserve"> </w:t>
      </w:r>
      <w:r w:rsidR="00C34A50">
        <w:rPr>
          <w:sz w:val="23"/>
          <w:szCs w:val="23"/>
        </w:rPr>
        <w:t>-</w:t>
      </w:r>
      <w:r w:rsidR="000213B4">
        <w:rPr>
          <w:sz w:val="23"/>
          <w:szCs w:val="23"/>
        </w:rPr>
        <w:t xml:space="preserve"> 1</w:t>
      </w:r>
      <w:r w:rsidR="00C34A50" w:rsidRPr="00C34A50">
        <w:rPr>
          <w:sz w:val="23"/>
          <w:szCs w:val="23"/>
        </w:rPr>
        <w:t>:00pm</w:t>
      </w:r>
    </w:p>
    <w:p w:rsidR="005F7EC9" w:rsidRDefault="005F7EC9" w:rsidP="005F7EC9">
      <w:pPr>
        <w:pStyle w:val="Default"/>
      </w:pPr>
    </w:p>
    <w:p w:rsidR="005F7EC9" w:rsidRDefault="005F7EC9" w:rsidP="005F7EC9">
      <w:pPr>
        <w:pStyle w:val="Default"/>
      </w:pPr>
      <w:r>
        <w:t xml:space="preserve"> </w:t>
      </w:r>
    </w:p>
    <w:p w:rsidR="005F7EC9" w:rsidRDefault="005F7EC9" w:rsidP="005F7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WELCOME </w:t>
      </w:r>
    </w:p>
    <w:p w:rsidR="005F7EC9" w:rsidRDefault="005F7EC9" w:rsidP="005F7EC9">
      <w:pPr>
        <w:pStyle w:val="Default"/>
        <w:rPr>
          <w:sz w:val="23"/>
          <w:szCs w:val="23"/>
        </w:rPr>
      </w:pPr>
    </w:p>
    <w:p w:rsidR="007F17A7" w:rsidRDefault="00402831" w:rsidP="005F7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II. 201</w:t>
      </w:r>
      <w:r w:rsidR="007F17A7">
        <w:rPr>
          <w:sz w:val="23"/>
          <w:szCs w:val="23"/>
        </w:rPr>
        <w:t>8</w:t>
      </w:r>
      <w:r w:rsidR="005F7EC9">
        <w:rPr>
          <w:sz w:val="23"/>
          <w:szCs w:val="23"/>
        </w:rPr>
        <w:t xml:space="preserve"> </w:t>
      </w:r>
    </w:p>
    <w:p w:rsidR="005F7EC9" w:rsidRDefault="007F17A7" w:rsidP="007F17A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Logistics:</w:t>
      </w:r>
      <w:r w:rsidR="005F7EC9">
        <w:rPr>
          <w:sz w:val="23"/>
          <w:szCs w:val="23"/>
        </w:rPr>
        <w:t xml:space="preserve"> </w:t>
      </w:r>
    </w:p>
    <w:p w:rsidR="005F7EC9" w:rsidRDefault="007F17A7" w:rsidP="007F17A7">
      <w:pPr>
        <w:pStyle w:val="Default"/>
        <w:spacing w:after="27"/>
        <w:ind w:left="1440"/>
        <w:rPr>
          <w:sz w:val="23"/>
          <w:szCs w:val="23"/>
        </w:rPr>
      </w:pPr>
      <w:r>
        <w:rPr>
          <w:sz w:val="23"/>
          <w:szCs w:val="23"/>
        </w:rPr>
        <w:t>Monday, June 25, 2018-Friday, June 29, 2018</w:t>
      </w:r>
    </w:p>
    <w:p w:rsidR="007F17A7" w:rsidRDefault="007F17A7" w:rsidP="007F17A7">
      <w:pPr>
        <w:pStyle w:val="Default"/>
        <w:spacing w:after="27"/>
        <w:ind w:left="1440"/>
        <w:rPr>
          <w:sz w:val="23"/>
          <w:szCs w:val="23"/>
        </w:rPr>
      </w:pPr>
      <w:r>
        <w:rPr>
          <w:sz w:val="23"/>
          <w:szCs w:val="23"/>
        </w:rPr>
        <w:t>Embassy Suites Frisco Hotel Convention Center &amp; Spa</w:t>
      </w:r>
    </w:p>
    <w:p w:rsidR="007F17A7" w:rsidRDefault="007F17A7" w:rsidP="007F17A7">
      <w:pPr>
        <w:pStyle w:val="Default"/>
        <w:spacing w:after="27"/>
        <w:ind w:left="1440"/>
        <w:rPr>
          <w:sz w:val="23"/>
          <w:szCs w:val="23"/>
        </w:rPr>
      </w:pPr>
      <w:r>
        <w:rPr>
          <w:sz w:val="23"/>
          <w:szCs w:val="23"/>
        </w:rPr>
        <w:t>7600 John Q. Hammons Dr. Frisco, TX, 75034</w:t>
      </w:r>
    </w:p>
    <w:p w:rsidR="007F17A7" w:rsidRDefault="007F17A7" w:rsidP="007F17A7">
      <w:pPr>
        <w:pStyle w:val="Default"/>
        <w:spacing w:after="27"/>
        <w:ind w:left="1440"/>
        <w:rPr>
          <w:sz w:val="23"/>
          <w:szCs w:val="23"/>
        </w:rPr>
      </w:pPr>
    </w:p>
    <w:p w:rsidR="005F7EC9" w:rsidRDefault="005F7EC9" w:rsidP="007F17A7">
      <w:pPr>
        <w:pStyle w:val="Default"/>
        <w:numPr>
          <w:ilvl w:val="0"/>
          <w:numId w:val="4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General Updates</w:t>
      </w:r>
    </w:p>
    <w:p w:rsidR="005F7EC9" w:rsidRDefault="005F7EC9" w:rsidP="005F7EC9">
      <w:pPr>
        <w:pStyle w:val="Default"/>
        <w:rPr>
          <w:sz w:val="23"/>
          <w:szCs w:val="23"/>
        </w:rPr>
      </w:pPr>
    </w:p>
    <w:p w:rsidR="005F7EC9" w:rsidRDefault="005F7EC9" w:rsidP="005F7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COMMITTEE REPORTS </w:t>
      </w:r>
    </w:p>
    <w:p w:rsidR="005F7EC9" w:rsidRDefault="005F7EC9" w:rsidP="005F7EC9">
      <w:pPr>
        <w:pStyle w:val="Default"/>
        <w:rPr>
          <w:sz w:val="23"/>
          <w:szCs w:val="23"/>
        </w:rPr>
      </w:pPr>
    </w:p>
    <w:p w:rsidR="007F17A7" w:rsidRDefault="007F17A7" w:rsidP="007F17A7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Program Committee </w:t>
      </w:r>
    </w:p>
    <w:p w:rsidR="007F17A7" w:rsidRDefault="007F17A7" w:rsidP="007F17A7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Exhibits/Door Prizes </w:t>
      </w:r>
    </w:p>
    <w:p w:rsidR="007F17A7" w:rsidRDefault="007F17A7" w:rsidP="007F17A7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Registration</w:t>
      </w:r>
    </w:p>
    <w:p w:rsidR="007F17A7" w:rsidRDefault="007F17A7" w:rsidP="007F17A7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Leader’s Track </w:t>
      </w:r>
    </w:p>
    <w:p w:rsidR="007F17A7" w:rsidRDefault="007F17A7" w:rsidP="007F17A7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Calling Team </w:t>
      </w:r>
    </w:p>
    <w:p w:rsidR="007F17A7" w:rsidRDefault="007F17A7" w:rsidP="007F17A7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Communications/Publications </w:t>
      </w:r>
    </w:p>
    <w:p w:rsidR="005F7EC9" w:rsidRDefault="005F7EC9" w:rsidP="005F7EC9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Awards / Certificates/ Scholarship/Sign/Ribbons </w:t>
      </w:r>
    </w:p>
    <w:p w:rsidR="005F7EC9" w:rsidRDefault="005F7EC9" w:rsidP="005F7EC9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Conference packets/ CEU’s </w:t>
      </w:r>
    </w:p>
    <w:p w:rsidR="007F17A7" w:rsidRDefault="007F17A7" w:rsidP="007F17A7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Special Events/History/Decorations </w:t>
      </w:r>
    </w:p>
    <w:p w:rsidR="007F17A7" w:rsidRDefault="007F17A7" w:rsidP="007F17A7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Hospitality </w:t>
      </w:r>
    </w:p>
    <w:p w:rsidR="005F7EC9" w:rsidRDefault="005F7EC9" w:rsidP="005F7EC9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First Aid </w:t>
      </w:r>
    </w:p>
    <w:p w:rsidR="007F17A7" w:rsidRDefault="007F17A7" w:rsidP="007F17A7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Evaluations/Facilitators/Volunteers/Information/T-Shirts</w:t>
      </w:r>
    </w:p>
    <w:p w:rsidR="007F17A7" w:rsidRDefault="007F17A7" w:rsidP="007F17A7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Audio Visual/Equipment </w:t>
      </w:r>
    </w:p>
    <w:p w:rsidR="005F7EC9" w:rsidRDefault="005F7EC9" w:rsidP="005F7EC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Transportation </w:t>
      </w:r>
    </w:p>
    <w:p w:rsidR="005F7EC9" w:rsidRDefault="005F7EC9" w:rsidP="005F7EC9">
      <w:pPr>
        <w:pStyle w:val="Default"/>
        <w:rPr>
          <w:sz w:val="23"/>
          <w:szCs w:val="23"/>
        </w:rPr>
      </w:pPr>
    </w:p>
    <w:p w:rsidR="005F7EC9" w:rsidRDefault="005F7EC9" w:rsidP="005F7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Questions/Comments </w:t>
      </w:r>
    </w:p>
    <w:p w:rsidR="00C224F0" w:rsidRDefault="00C224F0" w:rsidP="005F7EC9">
      <w:pPr>
        <w:pStyle w:val="Default"/>
        <w:rPr>
          <w:sz w:val="23"/>
          <w:szCs w:val="23"/>
        </w:rPr>
      </w:pPr>
    </w:p>
    <w:p w:rsidR="005F7EC9" w:rsidRDefault="005F7EC9" w:rsidP="005F7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 w:rsidR="00C224F0">
        <w:rPr>
          <w:sz w:val="23"/>
          <w:szCs w:val="23"/>
        </w:rPr>
        <w:t>I</w:t>
      </w:r>
      <w:r>
        <w:rPr>
          <w:sz w:val="23"/>
          <w:szCs w:val="23"/>
        </w:rPr>
        <w:t xml:space="preserve">. ADJOURN </w:t>
      </w:r>
    </w:p>
    <w:p w:rsidR="005F7EC9" w:rsidRDefault="005F7EC9" w:rsidP="005F7EC9">
      <w:pPr>
        <w:pStyle w:val="Default"/>
        <w:rPr>
          <w:sz w:val="23"/>
          <w:szCs w:val="23"/>
        </w:rPr>
      </w:pPr>
    </w:p>
    <w:p w:rsidR="00A711B2" w:rsidRPr="0053550F" w:rsidRDefault="00A711B2" w:rsidP="00863F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50F">
        <w:rPr>
          <w:rFonts w:ascii="Times New Roman" w:hAnsi="Times New Roman" w:cs="Times New Roman"/>
          <w:color w:val="FF0000"/>
          <w:sz w:val="24"/>
          <w:szCs w:val="24"/>
        </w:rPr>
        <w:t xml:space="preserve">*Speak </w:t>
      </w:r>
      <w:r w:rsidRPr="00B474AF">
        <w:rPr>
          <w:rFonts w:ascii="Times New Roman" w:hAnsi="Times New Roman" w:cs="Times New Roman"/>
          <w:color w:val="0000FF"/>
          <w:sz w:val="24"/>
          <w:szCs w:val="24"/>
        </w:rPr>
        <w:t>*Represent*</w:t>
      </w:r>
      <w:r w:rsidRPr="0053550F">
        <w:rPr>
          <w:rFonts w:ascii="Times New Roman" w:hAnsi="Times New Roman" w:cs="Times New Roman"/>
          <w:color w:val="4D545C"/>
          <w:sz w:val="24"/>
          <w:szCs w:val="24"/>
        </w:rPr>
        <w:t xml:space="preserve"> </w:t>
      </w:r>
      <w:r w:rsidRPr="0053550F">
        <w:rPr>
          <w:rFonts w:ascii="Times New Roman" w:hAnsi="Times New Roman" w:cs="Times New Roman"/>
          <w:color w:val="FF0000"/>
          <w:sz w:val="24"/>
          <w:szCs w:val="24"/>
        </w:rPr>
        <w:t>Advocate*</w:t>
      </w:r>
    </w:p>
    <w:sectPr w:rsidR="00A711B2" w:rsidRPr="0053550F" w:rsidSect="009B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469F"/>
    <w:multiLevelType w:val="hybridMultilevel"/>
    <w:tmpl w:val="331C3A48"/>
    <w:lvl w:ilvl="0" w:tplc="B81EF9D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D08ED"/>
    <w:multiLevelType w:val="hybridMultilevel"/>
    <w:tmpl w:val="2CF0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A0077"/>
    <w:multiLevelType w:val="hybridMultilevel"/>
    <w:tmpl w:val="9B92BE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43922"/>
    <w:multiLevelType w:val="hybridMultilevel"/>
    <w:tmpl w:val="FC862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2B"/>
    <w:rsid w:val="000213B4"/>
    <w:rsid w:val="000E2759"/>
    <w:rsid w:val="000F3693"/>
    <w:rsid w:val="001C160C"/>
    <w:rsid w:val="002B1DD1"/>
    <w:rsid w:val="002C2B67"/>
    <w:rsid w:val="002F2BFA"/>
    <w:rsid w:val="00306C84"/>
    <w:rsid w:val="0035658E"/>
    <w:rsid w:val="00402831"/>
    <w:rsid w:val="005017F8"/>
    <w:rsid w:val="0053550F"/>
    <w:rsid w:val="00546A15"/>
    <w:rsid w:val="00571ED7"/>
    <w:rsid w:val="005E54F8"/>
    <w:rsid w:val="005F7EC9"/>
    <w:rsid w:val="006749F0"/>
    <w:rsid w:val="006C593C"/>
    <w:rsid w:val="00712578"/>
    <w:rsid w:val="007C0D70"/>
    <w:rsid w:val="007D195E"/>
    <w:rsid w:val="007F17A7"/>
    <w:rsid w:val="0081644B"/>
    <w:rsid w:val="00863F2B"/>
    <w:rsid w:val="008A50FE"/>
    <w:rsid w:val="009B4668"/>
    <w:rsid w:val="009B73F3"/>
    <w:rsid w:val="00A042A5"/>
    <w:rsid w:val="00A33F27"/>
    <w:rsid w:val="00A45C03"/>
    <w:rsid w:val="00A711B2"/>
    <w:rsid w:val="00A824DA"/>
    <w:rsid w:val="00A879D3"/>
    <w:rsid w:val="00AB47D3"/>
    <w:rsid w:val="00AD36F6"/>
    <w:rsid w:val="00B474AF"/>
    <w:rsid w:val="00C224F0"/>
    <w:rsid w:val="00C34A50"/>
    <w:rsid w:val="00CD126D"/>
    <w:rsid w:val="00D806BF"/>
    <w:rsid w:val="00DB2312"/>
    <w:rsid w:val="00ED7B1F"/>
    <w:rsid w:val="00F9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6FEC0"/>
  <w15:docId w15:val="{B5DE12DD-56F7-406C-A058-B8FEF209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73F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879D3"/>
    <w:rPr>
      <w:color w:val="0000FF"/>
      <w:u w:val="single"/>
    </w:rPr>
  </w:style>
  <w:style w:type="paragraph" w:styleId="NoSpacing">
    <w:name w:val="No Spacing"/>
    <w:uiPriority w:val="1"/>
    <w:qFormat/>
    <w:rsid w:val="0081644B"/>
    <w:rPr>
      <w:rFonts w:cs="Calibri"/>
    </w:rPr>
  </w:style>
  <w:style w:type="paragraph" w:customStyle="1" w:styleId="Default">
    <w:name w:val="Default"/>
    <w:rsid w:val="005F7E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xhsa.org/index.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County31</dc:creator>
  <cp:lastModifiedBy>Taiwan Reliford</cp:lastModifiedBy>
  <cp:revision>9</cp:revision>
  <cp:lastPrinted>2018-04-04T22:22:00Z</cp:lastPrinted>
  <dcterms:created xsi:type="dcterms:W3CDTF">2017-02-10T05:26:00Z</dcterms:created>
  <dcterms:modified xsi:type="dcterms:W3CDTF">2018-06-15T21:18:00Z</dcterms:modified>
</cp:coreProperties>
</file>