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B2" w:rsidRPr="0053550F" w:rsidRDefault="00A711B2">
      <w:pPr>
        <w:rPr>
          <w:rFonts w:ascii="Times New Roman" w:hAnsi="Times New Roman" w:cs="Times New Roman"/>
          <w:color w:val="4D545C"/>
          <w:sz w:val="24"/>
          <w:szCs w:val="24"/>
        </w:rPr>
      </w:pPr>
      <w:r w:rsidRPr="0053550F">
        <w:rPr>
          <w:rFonts w:ascii="Times New Roman" w:hAnsi="Times New Roman" w:cs="Times New Roman"/>
          <w:color w:val="4D545C"/>
          <w:sz w:val="24"/>
          <w:szCs w:val="24"/>
        </w:rPr>
        <w:t xml:space="preserve">                                       </w:t>
      </w:r>
      <w:r w:rsidR="00A824DA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660015" cy="890905"/>
            <wp:effectExtent l="0" t="0" r="6985" b="4445"/>
            <wp:docPr id="1" name="Picture 1" descr="http://www.txhsa.org/images/top-left-logo2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xhsa.org/images/top-left-logo2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B2" w:rsidRDefault="00A711B2" w:rsidP="00A20AFE">
      <w:pPr>
        <w:jc w:val="center"/>
        <w:rPr>
          <w:rFonts w:ascii="Times New Roman" w:hAnsi="Times New Roman" w:cs="Times New Roman"/>
          <w:color w:val="4D545C"/>
          <w:sz w:val="24"/>
          <w:szCs w:val="24"/>
        </w:rPr>
      </w:pPr>
    </w:p>
    <w:p w:rsidR="00A20AFE" w:rsidRPr="00A20AFE" w:rsidRDefault="00990796" w:rsidP="00A20AFE">
      <w:pPr>
        <w:jc w:val="center"/>
        <w:rPr>
          <w:rFonts w:ascii="Times New Roman" w:hAnsi="Times New Roman" w:cs="Times New Roman"/>
          <w:color w:val="4D545C"/>
          <w:sz w:val="28"/>
          <w:szCs w:val="28"/>
        </w:rPr>
      </w:pPr>
      <w:r>
        <w:rPr>
          <w:rFonts w:ascii="Times New Roman" w:hAnsi="Times New Roman" w:cs="Times New Roman"/>
          <w:color w:val="4D545C"/>
          <w:sz w:val="28"/>
          <w:szCs w:val="28"/>
        </w:rPr>
        <w:t>January 9, 2018</w:t>
      </w:r>
    </w:p>
    <w:p w:rsidR="006C593C" w:rsidRPr="0081644B" w:rsidRDefault="006C593C" w:rsidP="008164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45C03" w:rsidRDefault="00A45C03" w:rsidP="008164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C593C" w:rsidRDefault="0081644B" w:rsidP="008164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1644B">
        <w:rPr>
          <w:rFonts w:ascii="Times New Roman" w:hAnsi="Times New Roman" w:cs="Times New Roman"/>
          <w:sz w:val="28"/>
          <w:szCs w:val="28"/>
        </w:rPr>
        <w:t xml:space="preserve">THSA </w:t>
      </w:r>
      <w:r w:rsidR="000949D3">
        <w:rPr>
          <w:rFonts w:ascii="Times New Roman" w:hAnsi="Times New Roman" w:cs="Times New Roman"/>
          <w:sz w:val="28"/>
          <w:szCs w:val="28"/>
        </w:rPr>
        <w:t>BOARD</w:t>
      </w:r>
      <w:r w:rsidRPr="0081644B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306C84" w:rsidRDefault="005F0823" w:rsidP="008164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10:00a</w:t>
      </w:r>
      <w:r w:rsidR="007E1BAF">
        <w:rPr>
          <w:rFonts w:ascii="Times New Roman" w:hAnsi="Times New Roman" w:cs="Times New Roman"/>
          <w:sz w:val="28"/>
          <w:szCs w:val="28"/>
        </w:rPr>
        <w:t>m</w:t>
      </w:r>
      <w:r w:rsidR="00306C84" w:rsidRPr="00FD4B1D">
        <w:rPr>
          <w:rFonts w:ascii="Times New Roman" w:hAnsi="Times New Roman" w:cs="Times New Roman"/>
          <w:sz w:val="28"/>
          <w:szCs w:val="28"/>
        </w:rPr>
        <w:t xml:space="preserve"> </w:t>
      </w:r>
      <w:r w:rsidR="001C160C" w:rsidRPr="00FD4B1D">
        <w:rPr>
          <w:rFonts w:ascii="Times New Roman" w:hAnsi="Times New Roman" w:cs="Times New Roman"/>
          <w:sz w:val="28"/>
          <w:szCs w:val="28"/>
        </w:rPr>
        <w:t>–</w:t>
      </w:r>
      <w:r w:rsidR="00306C84" w:rsidRPr="00FD4B1D">
        <w:rPr>
          <w:rFonts w:ascii="Times New Roman" w:hAnsi="Times New Roman" w:cs="Times New Roman"/>
          <w:sz w:val="28"/>
          <w:szCs w:val="28"/>
        </w:rPr>
        <w:t xml:space="preserve"> </w:t>
      </w:r>
      <w:r w:rsidR="00990796">
        <w:rPr>
          <w:rFonts w:ascii="Times New Roman" w:hAnsi="Times New Roman" w:cs="Times New Roman"/>
          <w:sz w:val="28"/>
          <w:szCs w:val="28"/>
        </w:rPr>
        <w:t>3</w:t>
      </w:r>
      <w:r w:rsidR="001C160C" w:rsidRPr="00FD4B1D">
        <w:rPr>
          <w:rFonts w:ascii="Times New Roman" w:hAnsi="Times New Roman" w:cs="Times New Roman"/>
          <w:sz w:val="28"/>
          <w:szCs w:val="28"/>
        </w:rPr>
        <w:t>:00pm</w:t>
      </w:r>
    </w:p>
    <w:p w:rsidR="00306C84" w:rsidRDefault="00306C84" w:rsidP="008164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1644B" w:rsidRDefault="0081644B" w:rsidP="008164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C593C" w:rsidRDefault="006C593C" w:rsidP="008164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33F27" w:rsidRDefault="00A33F27" w:rsidP="00A33F2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DIAL IN NUMBER:</w:t>
      </w:r>
    </w:p>
    <w:p w:rsidR="00A33F27" w:rsidRDefault="00A33F27" w:rsidP="00A33F2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1644B" w:rsidRPr="00A45C03" w:rsidRDefault="00990796" w:rsidP="00A33F2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1-877-411-9748</w:t>
      </w:r>
    </w:p>
    <w:p w:rsidR="00A33F27" w:rsidRDefault="00A33F27" w:rsidP="00A33F2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3F27" w:rsidRDefault="00A33F27" w:rsidP="00A33F2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PARTICIPANT ACCESS CODE:</w:t>
      </w:r>
    </w:p>
    <w:p w:rsidR="00A33F27" w:rsidRPr="007F4CF8" w:rsidRDefault="00A33F27" w:rsidP="00A33F2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F27" w:rsidRPr="007F4CF8" w:rsidRDefault="00990796" w:rsidP="00A33F2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6604319</w:t>
      </w:r>
    </w:p>
    <w:p w:rsidR="006C593C" w:rsidRPr="0081644B" w:rsidRDefault="006C593C" w:rsidP="008164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C593C" w:rsidRDefault="006C593C">
      <w:pPr>
        <w:rPr>
          <w:rFonts w:ascii="Times New Roman" w:hAnsi="Times New Roman" w:cs="Times New Roman"/>
          <w:color w:val="4D545C"/>
          <w:sz w:val="24"/>
          <w:szCs w:val="24"/>
        </w:rPr>
      </w:pPr>
    </w:p>
    <w:p w:rsidR="006C593C" w:rsidRDefault="006C593C">
      <w:pPr>
        <w:rPr>
          <w:rFonts w:ascii="Times New Roman" w:hAnsi="Times New Roman" w:cs="Times New Roman"/>
          <w:color w:val="4D545C"/>
          <w:sz w:val="24"/>
          <w:szCs w:val="24"/>
        </w:rPr>
      </w:pPr>
    </w:p>
    <w:p w:rsidR="006C593C" w:rsidRDefault="006C593C">
      <w:pPr>
        <w:rPr>
          <w:rFonts w:ascii="Times New Roman" w:hAnsi="Times New Roman" w:cs="Times New Roman"/>
          <w:color w:val="4D545C"/>
          <w:sz w:val="24"/>
          <w:szCs w:val="24"/>
        </w:rPr>
      </w:pPr>
    </w:p>
    <w:p w:rsidR="006C593C" w:rsidRDefault="006C593C">
      <w:pPr>
        <w:rPr>
          <w:rFonts w:ascii="Times New Roman" w:hAnsi="Times New Roman" w:cs="Times New Roman"/>
          <w:color w:val="4D545C"/>
          <w:sz w:val="24"/>
          <w:szCs w:val="24"/>
        </w:rPr>
      </w:pPr>
    </w:p>
    <w:p w:rsidR="006C593C" w:rsidRDefault="006C593C">
      <w:pPr>
        <w:rPr>
          <w:rFonts w:ascii="Times New Roman" w:hAnsi="Times New Roman" w:cs="Times New Roman"/>
          <w:color w:val="4D545C"/>
          <w:sz w:val="24"/>
          <w:szCs w:val="24"/>
        </w:rPr>
      </w:pPr>
    </w:p>
    <w:p w:rsidR="006C593C" w:rsidRDefault="006C593C">
      <w:pPr>
        <w:rPr>
          <w:rFonts w:ascii="Times New Roman" w:hAnsi="Times New Roman" w:cs="Times New Roman"/>
          <w:color w:val="4D545C"/>
          <w:sz w:val="24"/>
          <w:szCs w:val="24"/>
        </w:rPr>
      </w:pPr>
    </w:p>
    <w:p w:rsidR="006C593C" w:rsidRDefault="006C593C">
      <w:pPr>
        <w:rPr>
          <w:rFonts w:ascii="Times New Roman" w:hAnsi="Times New Roman" w:cs="Times New Roman"/>
          <w:color w:val="4D545C"/>
          <w:sz w:val="24"/>
          <w:szCs w:val="24"/>
        </w:rPr>
      </w:pPr>
    </w:p>
    <w:p w:rsidR="00A711B2" w:rsidRDefault="00A711B2">
      <w:pPr>
        <w:rPr>
          <w:rFonts w:ascii="Times New Roman" w:hAnsi="Times New Roman" w:cs="Times New Roman"/>
          <w:color w:val="4D545C"/>
          <w:sz w:val="24"/>
          <w:szCs w:val="24"/>
        </w:rPr>
      </w:pPr>
    </w:p>
    <w:p w:rsidR="00A45C03" w:rsidRPr="0053550F" w:rsidRDefault="00A45C03">
      <w:pPr>
        <w:rPr>
          <w:rFonts w:ascii="Times New Roman" w:hAnsi="Times New Roman" w:cs="Times New Roman"/>
          <w:color w:val="4D545C"/>
          <w:sz w:val="24"/>
          <w:szCs w:val="24"/>
        </w:rPr>
      </w:pPr>
    </w:p>
    <w:p w:rsidR="00A711B2" w:rsidRPr="0053550F" w:rsidRDefault="00A711B2" w:rsidP="00863F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50F">
        <w:rPr>
          <w:rFonts w:ascii="Times New Roman" w:hAnsi="Times New Roman" w:cs="Times New Roman"/>
          <w:color w:val="FF0000"/>
          <w:sz w:val="24"/>
          <w:szCs w:val="24"/>
        </w:rPr>
        <w:t xml:space="preserve">*Speak </w:t>
      </w:r>
      <w:r w:rsidRPr="00B474AF">
        <w:rPr>
          <w:rFonts w:ascii="Times New Roman" w:hAnsi="Times New Roman" w:cs="Times New Roman"/>
          <w:color w:val="0000FF"/>
          <w:sz w:val="24"/>
          <w:szCs w:val="24"/>
        </w:rPr>
        <w:t>*Represent*</w:t>
      </w:r>
      <w:r w:rsidRPr="0053550F">
        <w:rPr>
          <w:rFonts w:ascii="Times New Roman" w:hAnsi="Times New Roman" w:cs="Times New Roman"/>
          <w:color w:val="4D545C"/>
          <w:sz w:val="24"/>
          <w:szCs w:val="24"/>
        </w:rPr>
        <w:t xml:space="preserve"> </w:t>
      </w:r>
      <w:r w:rsidRPr="0053550F">
        <w:rPr>
          <w:rFonts w:ascii="Times New Roman" w:hAnsi="Times New Roman" w:cs="Times New Roman"/>
          <w:color w:val="FF0000"/>
          <w:sz w:val="24"/>
          <w:szCs w:val="24"/>
        </w:rPr>
        <w:t>Advocate*</w:t>
      </w:r>
    </w:p>
    <w:sectPr w:rsidR="00A711B2" w:rsidRPr="0053550F" w:rsidSect="009B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2B"/>
    <w:rsid w:val="000949D3"/>
    <w:rsid w:val="000E2759"/>
    <w:rsid w:val="001C160C"/>
    <w:rsid w:val="002B1DD1"/>
    <w:rsid w:val="002C2B67"/>
    <w:rsid w:val="002F2BFA"/>
    <w:rsid w:val="00306C84"/>
    <w:rsid w:val="004F54CF"/>
    <w:rsid w:val="005017F8"/>
    <w:rsid w:val="0053550F"/>
    <w:rsid w:val="00546A15"/>
    <w:rsid w:val="00571ED7"/>
    <w:rsid w:val="005F0823"/>
    <w:rsid w:val="006749F0"/>
    <w:rsid w:val="006C593C"/>
    <w:rsid w:val="006D7323"/>
    <w:rsid w:val="00712578"/>
    <w:rsid w:val="007C0D70"/>
    <w:rsid w:val="007D195E"/>
    <w:rsid w:val="007E1BAF"/>
    <w:rsid w:val="007F4CF8"/>
    <w:rsid w:val="0081644B"/>
    <w:rsid w:val="00863F2B"/>
    <w:rsid w:val="008C49E8"/>
    <w:rsid w:val="00990796"/>
    <w:rsid w:val="009B4668"/>
    <w:rsid w:val="009B73F3"/>
    <w:rsid w:val="00A042A5"/>
    <w:rsid w:val="00A20AFE"/>
    <w:rsid w:val="00A33F27"/>
    <w:rsid w:val="00A45C03"/>
    <w:rsid w:val="00A711B2"/>
    <w:rsid w:val="00A824DA"/>
    <w:rsid w:val="00A879D3"/>
    <w:rsid w:val="00B474AF"/>
    <w:rsid w:val="00CD126D"/>
    <w:rsid w:val="00DB2312"/>
    <w:rsid w:val="00ED7B1F"/>
    <w:rsid w:val="00F83F5D"/>
    <w:rsid w:val="00F91F6A"/>
    <w:rsid w:val="00FD4B1D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D21AB"/>
  <w15:docId w15:val="{C1DA0C55-BA22-4D7D-A389-67262B01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F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879D3"/>
    <w:rPr>
      <w:color w:val="0000FF"/>
      <w:u w:val="single"/>
    </w:rPr>
  </w:style>
  <w:style w:type="paragraph" w:styleId="NoSpacing">
    <w:name w:val="No Spacing"/>
    <w:uiPriority w:val="1"/>
    <w:qFormat/>
    <w:rsid w:val="0081644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xhsa.org/index.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County31</dc:creator>
  <cp:lastModifiedBy>Taiwan Reliford</cp:lastModifiedBy>
  <cp:revision>5</cp:revision>
  <cp:lastPrinted>2016-03-14T16:07:00Z</cp:lastPrinted>
  <dcterms:created xsi:type="dcterms:W3CDTF">2016-10-14T02:35:00Z</dcterms:created>
  <dcterms:modified xsi:type="dcterms:W3CDTF">2018-01-12T15:58:00Z</dcterms:modified>
</cp:coreProperties>
</file>